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BB3B" w14:textId="03B2B45A" w:rsidR="00B00C31" w:rsidRDefault="00B00C31" w:rsidP="00B00C31">
      <w:pPr>
        <w:spacing w:after="0" w:line="48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T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his message is from the </w:t>
      </w:r>
      <w:r>
        <w:rPr>
          <w:color w:val="000000" w:themeColor="text1"/>
          <w:sz w:val="24"/>
          <w:szCs w:val="24"/>
          <w:shd w:val="clear" w:color="auto" w:fill="FFFFFF"/>
        </w:rPr>
        <w:t>U.S. D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epartment of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ffairs.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dd-214 is a certificate of retirement, separation or discharge from active duty. </w:t>
      </w:r>
      <w:r>
        <w:rPr>
          <w:color w:val="000000" w:themeColor="text1"/>
          <w:sz w:val="24"/>
          <w:szCs w:val="24"/>
          <w:shd w:val="clear" w:color="auto" w:fill="FFFFFF"/>
        </w:rPr>
        <w:t>F</w:t>
      </w:r>
      <w:r>
        <w:rPr>
          <w:color w:val="000000" w:themeColor="text1"/>
          <w:sz w:val="24"/>
          <w:szCs w:val="24"/>
          <w:shd w:val="clear" w:color="auto" w:fill="FFFFFF"/>
        </w:rPr>
        <w:t>or the fastest way to retrieve it, go to archives.gov.</w:t>
      </w:r>
    </w:p>
    <w:p w14:paraId="629658B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EB"/>
    <w:rsid w:val="00501B7F"/>
    <w:rsid w:val="00B00C31"/>
    <w:rsid w:val="00D578E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A668"/>
  <w15:chartTrackingRefBased/>
  <w15:docId w15:val="{EE41714F-AD0D-4180-B6C7-F9F21C6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56412FE-DD4A-4D8D-93B4-94C090F67A27}"/>
</file>

<file path=customXml/itemProps2.xml><?xml version="1.0" encoding="utf-8"?>
<ds:datastoreItem xmlns:ds="http://schemas.openxmlformats.org/officeDocument/2006/customXml" ds:itemID="{9446B775-FB5E-434C-AF77-3877F060C64A}"/>
</file>

<file path=customXml/itemProps3.xml><?xml version="1.0" encoding="utf-8"?>
<ds:datastoreItem xmlns:ds="http://schemas.openxmlformats.org/officeDocument/2006/customXml" ds:itemID="{155CFF85-A48F-4735-8A89-B5908617E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2023-12-08T19:15:00Z</dcterms:created>
  <dcterms:modified xsi:type="dcterms:W3CDTF">2023-12-08T19:16:00Z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