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795A" w14:textId="33C11F75" w:rsidR="00250576" w:rsidRDefault="00250576" w:rsidP="00250576">
      <w:pPr>
        <w:shd w:val="clear" w:color="auto" w:fill="FFFFFF"/>
        <w:spacing w:after="0" w:line="480" w:lineRule="auto"/>
        <w:rPr>
          <w:rFonts w:cstheme="minorHAnsi"/>
          <w:color w:val="000000" w:themeColor="text1"/>
          <w:sz w:val="24"/>
          <w:szCs w:val="24"/>
        </w:rPr>
      </w:pPr>
      <w:r>
        <w:rPr>
          <w:rFonts w:cstheme="minorHAnsi"/>
          <w:color w:val="000000" w:themeColor="text1"/>
          <w:sz w:val="24"/>
          <w:szCs w:val="24"/>
        </w:rPr>
        <w:t xml:space="preserve">This message is from the U.S. Department of Veterans Affairs. Survivors of Veterans may be eligible for benefits under the PACT Act. The law expands benefits to Veterans exposed to toxics and burn pits while serving. Possible benefits include </w:t>
      </w:r>
      <w:r w:rsidRPr="00250576">
        <w:rPr>
          <w:rStyle w:val="Strong"/>
          <w:rFonts w:cstheme="minorHAnsi"/>
          <w:b w:val="0"/>
          <w:bCs w:val="0"/>
          <w:color w:val="000000" w:themeColor="text1"/>
          <w:sz w:val="24"/>
          <w:szCs w:val="24"/>
          <w:shd w:val="clear" w:color="auto" w:fill="FFFFFF"/>
        </w:rPr>
        <w:t xml:space="preserve">a monthly compensation, a one-time accrued benefits payment, and a survivors’ pension. </w:t>
      </w:r>
      <w:r>
        <w:rPr>
          <w:rStyle w:val="Strong"/>
          <w:rFonts w:cstheme="minorHAnsi"/>
          <w:b w:val="0"/>
          <w:bCs w:val="0"/>
          <w:color w:val="000000" w:themeColor="text1"/>
          <w:sz w:val="24"/>
          <w:szCs w:val="24"/>
          <w:shd w:val="clear" w:color="auto" w:fill="FFFFFF"/>
        </w:rPr>
        <w:t>J</w:t>
      </w:r>
      <w:r w:rsidRPr="00250576">
        <w:rPr>
          <w:rStyle w:val="Strong"/>
          <w:rFonts w:cstheme="minorHAnsi"/>
          <w:b w:val="0"/>
          <w:bCs w:val="0"/>
          <w:color w:val="000000" w:themeColor="text1"/>
          <w:sz w:val="24"/>
          <w:szCs w:val="24"/>
          <w:shd w:val="clear" w:color="auto" w:fill="FFFFFF"/>
        </w:rPr>
        <w:t>ust</w:t>
      </w:r>
      <w:r>
        <w:rPr>
          <w:rStyle w:val="Strong"/>
          <w:rFonts w:cstheme="minorHAnsi"/>
          <w:color w:val="000000" w:themeColor="text1"/>
          <w:sz w:val="24"/>
          <w:szCs w:val="24"/>
          <w:shd w:val="clear" w:color="auto" w:fill="FFFFFF"/>
        </w:rPr>
        <w:t xml:space="preserve"> </w:t>
      </w:r>
      <w:r>
        <w:rPr>
          <w:rFonts w:cstheme="minorHAnsi"/>
          <w:color w:val="000000" w:themeColor="text1"/>
          <w:sz w:val="24"/>
          <w:szCs w:val="24"/>
        </w:rPr>
        <w:t>go to va.gov/pact, or call 1-800-myva-411.</w:t>
      </w:r>
    </w:p>
    <w:sectPr w:rsidR="0025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7F"/>
    <w:rsid w:val="00250576"/>
    <w:rsid w:val="00501B7F"/>
    <w:rsid w:val="00663D7F"/>
    <w:rsid w:val="00E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03BB"/>
  <w15:chartTrackingRefBased/>
  <w15:docId w15:val="{CDE4CFFF-EA8A-4310-BAE7-65B7AE3A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57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2F803501EC244A17D210C7F8547F4" ma:contentTypeVersion="15" ma:contentTypeDescription="Create a new document." ma:contentTypeScope="" ma:versionID="f819a8b359f928b890a19772e9a6feac">
  <xsd:schema xmlns:xsd="http://www.w3.org/2001/XMLSchema" xmlns:xs="http://www.w3.org/2001/XMLSchema" xmlns:p="http://schemas.microsoft.com/office/2006/metadata/properties" xmlns:ns2="735b024b-6b34-4460-b6b7-15bc46bca839" xmlns:ns3="104d2299-9cab-49e3-85e4-1edf8ea5ff54" targetNamespace="http://schemas.microsoft.com/office/2006/metadata/properties" ma:root="true" ma:fieldsID="8be1b6df636a09014a70c8e82585a688" ns2:_="" ns3:_="">
    <xsd:import namespace="735b024b-6b34-4460-b6b7-15bc46bca839"/>
    <xsd:import namespace="104d2299-9cab-49e3-85e4-1edf8ea5ff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b024b-6b34-4460-b6b7-15bc46bca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d2299-9cab-49e3-85e4-1edf8ea5ff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09f853-ec8b-450a-a386-f434ee2b1375}" ma:internalName="TaxCatchAll" ma:showField="CatchAllData" ma:web="104d2299-9cab-49e3-85e4-1edf8ea5f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5b024b-6b34-4460-b6b7-15bc46bca839">
      <Terms xmlns="http://schemas.microsoft.com/office/infopath/2007/PartnerControls"/>
    </lcf76f155ced4ddcb4097134ff3c332f>
    <TaxCatchAll xmlns="104d2299-9cab-49e3-85e4-1edf8ea5ff54" xsi:nil="true"/>
  </documentManagement>
</p:properties>
</file>

<file path=customXml/itemProps1.xml><?xml version="1.0" encoding="utf-8"?>
<ds:datastoreItem xmlns:ds="http://schemas.openxmlformats.org/officeDocument/2006/customXml" ds:itemID="{332D2D08-411C-48E8-8494-7E8BF157CAF4}"/>
</file>

<file path=customXml/itemProps2.xml><?xml version="1.0" encoding="utf-8"?>
<ds:datastoreItem xmlns:ds="http://schemas.openxmlformats.org/officeDocument/2006/customXml" ds:itemID="{04494BDC-1474-42B9-BDF5-3600A25AD3A5}"/>
</file>

<file path=customXml/itemProps3.xml><?xml version="1.0" encoding="utf-8"?>
<ds:datastoreItem xmlns:ds="http://schemas.openxmlformats.org/officeDocument/2006/customXml" ds:itemID="{76F62314-6735-4C8B-B965-95EBFF78885F}"/>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2023-05-03T18:41:00Z</dcterms:created>
  <dcterms:modified xsi:type="dcterms:W3CDTF">2023-05-03T18:44:00Z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0x0101003372F803501EC244A17D210C7F8547F4</vt:lpwstr>
  </property>
</Properties>
</file>